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1" w:rsidRPr="00E35BB7" w:rsidRDefault="006B610E" w:rsidP="006B610E">
      <w:pPr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L</w:t>
      </w:r>
      <w:r w:rsidR="00A97191" w:rsidRPr="00E35BB7">
        <w:rPr>
          <w:rFonts w:ascii="Calibri" w:hAnsi="Calibri"/>
          <w:b/>
          <w:bCs/>
          <w:sz w:val="36"/>
          <w:szCs w:val="36"/>
        </w:rPr>
        <w:t>ist of activities done under KIAF</w:t>
      </w:r>
      <w:r w:rsidR="003C3604">
        <w:rPr>
          <w:rFonts w:ascii="Calibri" w:hAnsi="Calibri"/>
          <w:b/>
          <w:bCs/>
          <w:sz w:val="36"/>
          <w:szCs w:val="36"/>
        </w:rPr>
        <w:t>:</w:t>
      </w:r>
    </w:p>
    <w:tbl>
      <w:tblPr>
        <w:tblStyle w:val="TableGrid"/>
        <w:tblW w:w="10232" w:type="dxa"/>
        <w:tblInd w:w="-342" w:type="dxa"/>
        <w:tblLook w:val="04A0"/>
      </w:tblPr>
      <w:tblGrid>
        <w:gridCol w:w="1375"/>
        <w:gridCol w:w="1651"/>
        <w:gridCol w:w="2048"/>
        <w:gridCol w:w="1572"/>
        <w:gridCol w:w="1554"/>
        <w:gridCol w:w="2032"/>
      </w:tblGrid>
      <w:tr w:rsidR="00A97191" w:rsidRPr="00857769" w:rsidTr="00B33AF8">
        <w:trPr>
          <w:trHeight w:val="793"/>
        </w:trPr>
        <w:tc>
          <w:tcPr>
            <w:tcW w:w="1375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651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College Name</w:t>
            </w:r>
          </w:p>
        </w:tc>
        <w:tc>
          <w:tcPr>
            <w:tcW w:w="2048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Industries Name</w:t>
            </w:r>
          </w:p>
        </w:tc>
        <w:tc>
          <w:tcPr>
            <w:tcW w:w="1572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Details of Expert</w:t>
            </w:r>
          </w:p>
        </w:tc>
        <w:tc>
          <w:tcPr>
            <w:tcW w:w="1554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Targeted  Students &amp; their numbers</w:t>
            </w:r>
          </w:p>
        </w:tc>
        <w:tc>
          <w:tcPr>
            <w:tcW w:w="2032" w:type="dxa"/>
          </w:tcPr>
          <w:p w:rsidR="00A97191" w:rsidRPr="00C22728" w:rsidRDefault="00A97191" w:rsidP="00B33AF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22728">
              <w:rPr>
                <w:rFonts w:ascii="Calibri" w:hAnsi="Calibri"/>
                <w:b/>
                <w:bCs/>
                <w:sz w:val="28"/>
                <w:szCs w:val="28"/>
              </w:rPr>
              <w:t>Topics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03/02/2017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Government Engineering College (GEC), Bhuj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Adani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 xml:space="preserve"> Group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Mr. Sunil Kumar,</w:t>
            </w:r>
            <w:r w:rsidRPr="006B6C6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General Manager, APTRI,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Adani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Power Ltd. 91 9687660123  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 xml:space="preserve">Final year Students / </w:t>
            </w: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>. 200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Expectation of Industry from Academia and Students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03/02/2017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Government Engineering College (GEC), Bhuj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Jindal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 xml:space="preserve"> Saw Ltd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  <w:lang w:val="en-IN"/>
              </w:rPr>
              <w:t>Mr. Bibhuti Prasad Dash</w:t>
            </w:r>
            <w:r w:rsidRPr="006B6C65">
              <w:rPr>
                <w:rFonts w:ascii="Calibri" w:hAnsi="Calibri" w:cs="Times New Roman"/>
                <w:sz w:val="24"/>
                <w:szCs w:val="24"/>
              </w:rPr>
              <w:t>,</w:t>
            </w:r>
            <w:r w:rsidRPr="006B6C65">
              <w:rPr>
                <w:rFonts w:ascii="Calibri" w:hAnsi="Calibri" w:cs="Arial"/>
                <w:color w:val="7030A0"/>
                <w:sz w:val="24"/>
                <w:szCs w:val="24"/>
                <w:lang w:val="en-IN"/>
              </w:rPr>
              <w:t xml:space="preserve"> </w:t>
            </w:r>
            <w:r w:rsidRPr="006B6C65">
              <w:rPr>
                <w:rFonts w:ascii="Calibri" w:hAnsi="Calibri" w:cs="Times New Roman"/>
                <w:sz w:val="24"/>
                <w:szCs w:val="24"/>
                <w:lang w:val="en-IN"/>
              </w:rPr>
              <w:t>Asst. Manager – HR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B6C65">
              <w:rPr>
                <w:rFonts w:ascii="Calibri" w:hAnsi="Calibri"/>
                <w:sz w:val="24"/>
                <w:szCs w:val="24"/>
              </w:rPr>
              <w:t>final</w:t>
            </w:r>
            <w:proofErr w:type="gramEnd"/>
            <w:r w:rsidRPr="006B6C65">
              <w:rPr>
                <w:rFonts w:ascii="Calibri" w:hAnsi="Calibri"/>
                <w:sz w:val="24"/>
                <w:szCs w:val="24"/>
              </w:rPr>
              <w:t xml:space="preserve"> year Students / </w:t>
            </w: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>. 200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Soft skill as life skill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03/02/2017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Government Engineering College (GEC), Bhuj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Coastal Gujarat Power Ltd.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Mr.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Shyam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Choudhury</w:t>
            </w:r>
            <w:proofErr w:type="spellEnd"/>
          </w:p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Head - Business HR &amp; IR</w:t>
            </w:r>
          </w:p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+91 90990 01901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6B6C65">
              <w:rPr>
                <w:rFonts w:ascii="Calibri" w:hAnsi="Calibri"/>
                <w:sz w:val="24"/>
                <w:szCs w:val="24"/>
              </w:rPr>
              <w:t>final</w:t>
            </w:r>
            <w:proofErr w:type="gramEnd"/>
            <w:r w:rsidRPr="006B6C65">
              <w:rPr>
                <w:rFonts w:ascii="Calibri" w:hAnsi="Calibri"/>
                <w:sz w:val="24"/>
                <w:szCs w:val="24"/>
              </w:rPr>
              <w:t xml:space="preserve"> year Students / </w:t>
            </w: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>. 200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Industrial environment and safety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01/03/2017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GEC BHUJ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Adani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 xml:space="preserve"> Group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Mr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Dilip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Kumar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Dey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>,</w:t>
            </w:r>
          </w:p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FTA, 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Final Year Electrical students / </w:t>
            </w: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>. 200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Industrial Instrumentation and Power system protection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22/03/2017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GEC BHUJ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Coastal Gujarat Power Ltd.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Mr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Rajesh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Jagani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B.E.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Sem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4 Electrical and Mechanical students. /</w:t>
            </w:r>
            <w:r w:rsidRPr="006B6C6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proofErr w:type="gramEnd"/>
            <w:r w:rsidRPr="006B6C65">
              <w:rPr>
                <w:rFonts w:ascii="Calibri" w:hAnsi="Calibri"/>
                <w:sz w:val="24"/>
                <w:szCs w:val="24"/>
              </w:rPr>
              <w:t>. 100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Thermal Power station operation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01/04/2017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/>
                <w:color w:val="000000"/>
                <w:sz w:val="24"/>
                <w:szCs w:val="24"/>
              </w:rPr>
              <w:t>Tolani</w:t>
            </w:r>
            <w:proofErr w:type="spellEnd"/>
            <w:r w:rsidRPr="006B6C65">
              <w:rPr>
                <w:rFonts w:ascii="Calibri" w:hAnsi="Calibri"/>
                <w:color w:val="000000"/>
                <w:sz w:val="24"/>
                <w:szCs w:val="24"/>
              </w:rPr>
              <w:t xml:space="preserve"> Foundation </w:t>
            </w:r>
            <w:proofErr w:type="spellStart"/>
            <w:r w:rsidRPr="006B6C65">
              <w:rPr>
                <w:rFonts w:ascii="Calibri" w:hAnsi="Calibri"/>
                <w:color w:val="000000"/>
                <w:sz w:val="24"/>
                <w:szCs w:val="24"/>
              </w:rPr>
              <w:t>Gandhidham</w:t>
            </w:r>
            <w:proofErr w:type="spellEnd"/>
            <w:r w:rsidRPr="006B6C65">
              <w:rPr>
                <w:rFonts w:ascii="Calibri" w:hAnsi="Calibri"/>
                <w:color w:val="000000"/>
                <w:sz w:val="24"/>
                <w:szCs w:val="24"/>
              </w:rPr>
              <w:t xml:space="preserve"> Polytechnic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Adani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 xml:space="preserve"> Group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Mr.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Vallabhhhai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Patel</w:t>
            </w: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Final Year </w:t>
            </w:r>
            <w:r w:rsidRPr="006B6C65">
              <w:rPr>
                <w:rFonts w:ascii="Calibri" w:hAnsi="Calibri"/>
                <w:sz w:val="24"/>
                <w:szCs w:val="24"/>
              </w:rPr>
              <w:t xml:space="preserve">Mechanical students / </w:t>
            </w:r>
            <w:proofErr w:type="spellStart"/>
            <w:r w:rsidRPr="006B6C65">
              <w:rPr>
                <w:rFonts w:ascii="Calibri" w:hAnsi="Calibri"/>
                <w:sz w:val="24"/>
                <w:szCs w:val="24"/>
              </w:rPr>
              <w:t>appx</w:t>
            </w:r>
            <w:proofErr w:type="spellEnd"/>
            <w:r w:rsidRPr="006B6C65">
              <w:rPr>
                <w:rFonts w:ascii="Calibri" w:hAnsi="Calibri"/>
                <w:sz w:val="24"/>
                <w:szCs w:val="24"/>
              </w:rPr>
              <w:t>. 120 students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Boiler Operation &amp; Maintenance</w:t>
            </w:r>
          </w:p>
        </w:tc>
      </w:tr>
      <w:tr w:rsidR="00A97191" w:rsidRPr="006B6C65" w:rsidTr="00B33AF8">
        <w:trPr>
          <w:trHeight w:val="839"/>
        </w:trPr>
        <w:tc>
          <w:tcPr>
            <w:tcW w:w="1375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6B6C65">
              <w:rPr>
                <w:rFonts w:ascii="Calibri" w:hAnsi="Calibri"/>
                <w:sz w:val="24"/>
                <w:szCs w:val="24"/>
              </w:rPr>
              <w:t>25/09/2017</w:t>
            </w:r>
          </w:p>
        </w:tc>
        <w:tc>
          <w:tcPr>
            <w:tcW w:w="1651" w:type="dxa"/>
          </w:tcPr>
          <w:p w:rsidR="00A97191" w:rsidRPr="006B6C65" w:rsidRDefault="00A97191" w:rsidP="00B33AF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6B6C65">
              <w:rPr>
                <w:rFonts w:ascii="Calibri" w:hAnsi="Calibri"/>
                <w:color w:val="000000"/>
                <w:sz w:val="24"/>
                <w:szCs w:val="24"/>
              </w:rPr>
              <w:t>KSKV Kutch University</w:t>
            </w:r>
          </w:p>
        </w:tc>
        <w:tc>
          <w:tcPr>
            <w:tcW w:w="2048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G.M (Maintenance),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Welspun</w:t>
            </w:r>
            <w:proofErr w:type="spellEnd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Corp. Ltd.</w:t>
            </w:r>
          </w:p>
        </w:tc>
        <w:tc>
          <w:tcPr>
            <w:tcW w:w="1572" w:type="dxa"/>
          </w:tcPr>
          <w:p w:rsidR="00A97191" w:rsidRPr="006B6C65" w:rsidRDefault="00A97191" w:rsidP="00B33AF8">
            <w:pPr>
              <w:ind w:left="40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Mr.</w:t>
            </w:r>
            <w:bookmarkStart w:id="0" w:name="_GoBack"/>
            <w:bookmarkEnd w:id="0"/>
            <w:r w:rsidRPr="006B6C65">
              <w:rPr>
                <w:rFonts w:ascii="Calibri" w:hAnsi="Calibri" w:cs="Times New Roman"/>
                <w:sz w:val="24"/>
                <w:szCs w:val="24"/>
              </w:rPr>
              <w:t xml:space="preserve"> Suresh P </w:t>
            </w:r>
            <w:proofErr w:type="spellStart"/>
            <w:r w:rsidRPr="006B6C65">
              <w:rPr>
                <w:rFonts w:ascii="Calibri" w:hAnsi="Calibri" w:cs="Times New Roman"/>
                <w:sz w:val="24"/>
                <w:szCs w:val="24"/>
              </w:rPr>
              <w:t>Soni</w:t>
            </w:r>
            <w:proofErr w:type="spellEnd"/>
          </w:p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Students of Management Department</w:t>
            </w:r>
          </w:p>
        </w:tc>
        <w:tc>
          <w:tcPr>
            <w:tcW w:w="2032" w:type="dxa"/>
          </w:tcPr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6B6C65">
              <w:rPr>
                <w:rFonts w:ascii="Calibri" w:hAnsi="Calibri" w:cs="Times New Roman"/>
                <w:sz w:val="24"/>
                <w:szCs w:val="24"/>
              </w:rPr>
              <w:t>Operational Excellence and Industry 4.0</w:t>
            </w:r>
          </w:p>
          <w:p w:rsidR="00A97191" w:rsidRPr="006B6C65" w:rsidRDefault="00A97191" w:rsidP="00B33AF8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F571A" w:rsidRDefault="006F571A"/>
    <w:sectPr w:rsidR="006F571A" w:rsidSect="00A97191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97191"/>
    <w:rsid w:val="003C3604"/>
    <w:rsid w:val="006B610E"/>
    <w:rsid w:val="006F571A"/>
    <w:rsid w:val="00A9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91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191"/>
    <w:pPr>
      <w:spacing w:after="0" w:line="240" w:lineRule="auto"/>
    </w:pPr>
    <w:rPr>
      <w:rFonts w:eastAsiaTheme="minorEastAsia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2018-05-24T05:36:00Z</dcterms:created>
  <dcterms:modified xsi:type="dcterms:W3CDTF">2018-05-24T05:38:00Z</dcterms:modified>
</cp:coreProperties>
</file>